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E1" w:rsidRPr="00715A8B" w:rsidRDefault="00097AB3" w:rsidP="00715A8B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715A8B">
        <w:rPr>
          <w:rFonts w:ascii="Verdana" w:hAnsi="Verdana" w:cs="Arial"/>
          <w:b/>
          <w:sz w:val="20"/>
          <w:szCs w:val="20"/>
        </w:rPr>
        <w:t>Informacja o przebiegu realizacji przedsięwzięć wieloletnich</w:t>
      </w:r>
    </w:p>
    <w:p w:rsidR="00DE6893" w:rsidRPr="00531C3E" w:rsidRDefault="00DE6893" w:rsidP="00DE6893">
      <w:pPr>
        <w:widowControl w:val="0"/>
        <w:suppressAutoHyphens/>
        <w:spacing w:after="0"/>
        <w:jc w:val="both"/>
        <w:rPr>
          <w:rFonts w:ascii="Verdana" w:eastAsia="Calibri" w:hAnsi="Verdana" w:cs="Arial"/>
          <w:sz w:val="20"/>
          <w:szCs w:val="20"/>
        </w:rPr>
      </w:pPr>
    </w:p>
    <w:p w:rsidR="00095420" w:rsidRDefault="00ED4343" w:rsidP="00ED4343">
      <w:pPr>
        <w:pStyle w:val="Akapitzlist"/>
        <w:ind w:left="0"/>
        <w:jc w:val="both"/>
        <w:rPr>
          <w:rFonts w:ascii="Verdana" w:hAnsi="Verdana" w:cs="Arial"/>
          <w:sz w:val="20"/>
          <w:szCs w:val="20"/>
          <w:u w:val="single"/>
        </w:rPr>
      </w:pPr>
      <w:r w:rsidRPr="00FB2FC1">
        <w:rPr>
          <w:rFonts w:ascii="Verdana" w:hAnsi="Verdana" w:cs="Arial"/>
          <w:sz w:val="20"/>
          <w:szCs w:val="20"/>
          <w:u w:val="single"/>
        </w:rPr>
        <w:t xml:space="preserve">W planie programów wieloletnich obowiązującym </w:t>
      </w:r>
      <w:r w:rsidR="00572E49">
        <w:rPr>
          <w:rFonts w:ascii="Verdana" w:hAnsi="Verdana" w:cs="Arial"/>
          <w:sz w:val="20"/>
          <w:szCs w:val="20"/>
          <w:u w:val="single"/>
        </w:rPr>
        <w:t>na 30.06.2020 roku</w:t>
      </w:r>
      <w:r w:rsidRPr="00FB2FC1">
        <w:rPr>
          <w:rFonts w:ascii="Verdana" w:hAnsi="Verdana" w:cs="Arial"/>
          <w:sz w:val="20"/>
          <w:szCs w:val="20"/>
          <w:u w:val="single"/>
        </w:rPr>
        <w:t xml:space="preserve"> ujęte </w:t>
      </w:r>
      <w:r w:rsidR="00572E49">
        <w:rPr>
          <w:rFonts w:ascii="Verdana" w:hAnsi="Verdana" w:cs="Arial"/>
          <w:sz w:val="20"/>
          <w:szCs w:val="20"/>
          <w:u w:val="single"/>
        </w:rPr>
        <w:t>były</w:t>
      </w:r>
      <w:r w:rsidR="00095420">
        <w:rPr>
          <w:rFonts w:ascii="Verdana" w:hAnsi="Verdana" w:cs="Arial"/>
          <w:sz w:val="20"/>
          <w:szCs w:val="20"/>
          <w:u w:val="single"/>
        </w:rPr>
        <w:t>:</w:t>
      </w:r>
      <w:r w:rsidR="00E02E3F">
        <w:rPr>
          <w:rFonts w:ascii="Verdana" w:hAnsi="Verdana" w:cs="Arial"/>
          <w:sz w:val="20"/>
          <w:szCs w:val="20"/>
          <w:u w:val="single"/>
        </w:rPr>
        <w:t xml:space="preserve"> </w:t>
      </w:r>
    </w:p>
    <w:p w:rsidR="009A7C7B" w:rsidRDefault="009A7C7B" w:rsidP="00ED4343">
      <w:pPr>
        <w:pStyle w:val="Akapitzlist"/>
        <w:ind w:left="0"/>
        <w:jc w:val="both"/>
        <w:rPr>
          <w:rFonts w:ascii="Verdana" w:hAnsi="Verdana" w:cs="Arial"/>
          <w:sz w:val="20"/>
          <w:szCs w:val="20"/>
          <w:u w:val="single"/>
        </w:rPr>
      </w:pPr>
    </w:p>
    <w:p w:rsidR="00095420" w:rsidRDefault="00095420" w:rsidP="00095420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zadania bieżące</w:t>
      </w:r>
    </w:p>
    <w:p w:rsidR="009A7C7B" w:rsidRDefault="009A7C7B" w:rsidP="009A7C7B">
      <w:pPr>
        <w:pStyle w:val="Akapitzlist"/>
        <w:ind w:left="360"/>
        <w:jc w:val="both"/>
        <w:rPr>
          <w:rFonts w:ascii="Verdana" w:hAnsi="Verdana" w:cs="Arial"/>
          <w:sz w:val="20"/>
          <w:szCs w:val="20"/>
          <w:u w:val="single"/>
        </w:rPr>
      </w:pPr>
    </w:p>
    <w:p w:rsidR="00095420" w:rsidRPr="00BE5847" w:rsidRDefault="00095420" w:rsidP="00AE29B9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E5847">
        <w:rPr>
          <w:rFonts w:ascii="Verdana" w:hAnsi="Verdana" w:cs="Arial"/>
          <w:b/>
          <w:sz w:val="20"/>
          <w:szCs w:val="20"/>
        </w:rPr>
        <w:t>Podniesienie kompetencji cyfrowych mieszkańców województw: kujawsko – pomorskiego i łódzkiego - Rozwój kompetencji cyfrowych mieszkańców</w:t>
      </w:r>
    </w:p>
    <w:p w:rsidR="0084436E" w:rsidRDefault="0084436E" w:rsidP="007D77F6">
      <w:pPr>
        <w:spacing w:after="0" w:line="24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:rsidR="007D77F6" w:rsidRPr="00BE5847" w:rsidRDefault="00095420" w:rsidP="007D77F6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BE5847">
        <w:rPr>
          <w:rFonts w:ascii="Verdana" w:hAnsi="Verdana" w:cs="Arial"/>
          <w:sz w:val="20"/>
          <w:szCs w:val="20"/>
        </w:rPr>
        <w:t>Pr</w:t>
      </w:r>
      <w:r w:rsidR="007D77F6" w:rsidRPr="00BE5847">
        <w:rPr>
          <w:rFonts w:ascii="Verdana" w:hAnsi="Verdana" w:cs="Arial"/>
          <w:sz w:val="20"/>
          <w:szCs w:val="20"/>
        </w:rPr>
        <w:t xml:space="preserve">ojekt </w:t>
      </w:r>
      <w:r w:rsidR="007D77F6" w:rsidRPr="00BE5847">
        <w:rPr>
          <w:rFonts w:ascii="Verdana" w:eastAsia="Times New Roman" w:hAnsi="Verdana" w:cs="Calibri Light"/>
          <w:sz w:val="20"/>
          <w:szCs w:val="20"/>
          <w:lang w:eastAsia="pl-PL"/>
        </w:rPr>
        <w:t xml:space="preserve">współfinansowany przez </w:t>
      </w:r>
      <w:r w:rsidR="007D77F6" w:rsidRPr="00BE5847">
        <w:rPr>
          <w:rFonts w:ascii="Verdana" w:hAnsi="Verdana"/>
          <w:sz w:val="20"/>
          <w:szCs w:val="20"/>
        </w:rPr>
        <w:t>Unię Europejską ze środków Europejskiego Rozwoju Regionalnego w ramach Programu Operacyjnego Polska Cyfrowa na lata 2014-2020</w:t>
      </w:r>
      <w:r w:rsidR="00572E49" w:rsidRPr="00BE5847">
        <w:rPr>
          <w:rFonts w:ascii="Verdana" w:hAnsi="Verdana" w:cs="Arial"/>
          <w:sz w:val="20"/>
          <w:szCs w:val="20"/>
        </w:rPr>
        <w:t xml:space="preserve"> Osi Priorytetowej nr III: Cyfrowe Kompetencje społeczeństwa, Działania 3.1: Działania szkoleniowe na rzecz rozwoju kompetencji</w:t>
      </w:r>
    </w:p>
    <w:p w:rsidR="00572E49" w:rsidRPr="00BE5847" w:rsidRDefault="00DA37F0" w:rsidP="00095420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BE5847">
        <w:rPr>
          <w:rFonts w:ascii="Verdana" w:hAnsi="Verdana" w:cs="Arial"/>
          <w:sz w:val="20"/>
          <w:szCs w:val="20"/>
        </w:rPr>
        <w:t xml:space="preserve">Projekt realizowany w latach 2019 -2020 z łącznym limitem zobowiązań w kwocie 92.700,00 zł, </w:t>
      </w:r>
      <w:r w:rsidR="00572E49" w:rsidRPr="00BE5847">
        <w:rPr>
          <w:rFonts w:ascii="Verdana" w:hAnsi="Verdana" w:cs="Arial"/>
          <w:sz w:val="20"/>
          <w:szCs w:val="20"/>
        </w:rPr>
        <w:t>został zrealizowany w 100% do końca lutego 2020 r.</w:t>
      </w:r>
    </w:p>
    <w:p w:rsidR="00095420" w:rsidRPr="00BE5847" w:rsidRDefault="00572E49" w:rsidP="00095420">
      <w:pPr>
        <w:pStyle w:val="Akapitzlist"/>
        <w:jc w:val="both"/>
        <w:rPr>
          <w:rFonts w:ascii="Verdana" w:hAnsi="Verdana" w:cs="Arial"/>
          <w:sz w:val="20"/>
          <w:szCs w:val="20"/>
        </w:rPr>
      </w:pPr>
      <w:r w:rsidRPr="00BE5847">
        <w:rPr>
          <w:rFonts w:ascii="Verdana" w:hAnsi="Verdana" w:cs="Arial"/>
          <w:sz w:val="20"/>
          <w:szCs w:val="20"/>
        </w:rPr>
        <w:t>W ramach projektu zakupi</w:t>
      </w:r>
      <w:r w:rsidR="0084436E">
        <w:rPr>
          <w:rFonts w:ascii="Verdana" w:hAnsi="Verdana" w:cs="Arial"/>
          <w:sz w:val="20"/>
          <w:szCs w:val="20"/>
        </w:rPr>
        <w:t xml:space="preserve">ono 12 </w:t>
      </w:r>
      <w:proofErr w:type="spellStart"/>
      <w:r w:rsidR="0084436E">
        <w:rPr>
          <w:rFonts w:ascii="Verdana" w:hAnsi="Verdana" w:cs="Arial"/>
          <w:sz w:val="20"/>
          <w:szCs w:val="20"/>
        </w:rPr>
        <w:t>szt</w:t>
      </w:r>
      <w:proofErr w:type="spellEnd"/>
      <w:r w:rsidR="0084436E">
        <w:rPr>
          <w:rFonts w:ascii="Verdana" w:hAnsi="Verdana" w:cs="Arial"/>
          <w:sz w:val="20"/>
          <w:szCs w:val="20"/>
        </w:rPr>
        <w:t xml:space="preserve"> laptopów, mobilną</w:t>
      </w:r>
      <w:r w:rsidRPr="00BE5847">
        <w:rPr>
          <w:rFonts w:ascii="Verdana" w:hAnsi="Verdana" w:cs="Arial"/>
          <w:sz w:val="20"/>
          <w:szCs w:val="20"/>
        </w:rPr>
        <w:t xml:space="preserve"> szafkę na laptopy</w:t>
      </w:r>
      <w:r w:rsidR="0084436E">
        <w:rPr>
          <w:rFonts w:ascii="Verdana" w:hAnsi="Verdana" w:cs="Arial"/>
          <w:sz w:val="20"/>
          <w:szCs w:val="20"/>
        </w:rPr>
        <w:t xml:space="preserve"> ,</w:t>
      </w:r>
      <w:r w:rsidRPr="00BE5847">
        <w:rPr>
          <w:rFonts w:ascii="Verdana" w:hAnsi="Verdana" w:cs="Arial"/>
          <w:sz w:val="20"/>
          <w:szCs w:val="20"/>
        </w:rPr>
        <w:t>drukarkę oraz przeprowadzono szkolenia komputerowe mieszkańców Gminy Kowiesy</w:t>
      </w:r>
      <w:r w:rsidR="00DA37F0" w:rsidRPr="00BE5847">
        <w:rPr>
          <w:rFonts w:ascii="Verdana" w:hAnsi="Verdana" w:cs="Arial"/>
          <w:sz w:val="20"/>
          <w:szCs w:val="20"/>
        </w:rPr>
        <w:t>.</w:t>
      </w:r>
    </w:p>
    <w:p w:rsidR="00DA37F0" w:rsidRPr="00BE5847" w:rsidRDefault="00572E49" w:rsidP="00572E49">
      <w:pPr>
        <w:pStyle w:val="Akapitzlist"/>
        <w:tabs>
          <w:tab w:val="left" w:pos="4125"/>
        </w:tabs>
        <w:jc w:val="both"/>
        <w:rPr>
          <w:rFonts w:ascii="Verdana" w:hAnsi="Verdana" w:cs="Arial"/>
          <w:sz w:val="20"/>
          <w:szCs w:val="20"/>
        </w:rPr>
      </w:pPr>
      <w:r w:rsidRPr="00BE5847">
        <w:rPr>
          <w:rFonts w:ascii="Verdana" w:hAnsi="Verdana" w:cs="Arial"/>
          <w:sz w:val="20"/>
          <w:szCs w:val="20"/>
        </w:rPr>
        <w:tab/>
      </w:r>
    </w:p>
    <w:p w:rsidR="00ED4343" w:rsidRDefault="00095420" w:rsidP="009A7C7B">
      <w:pPr>
        <w:pStyle w:val="Akapitzlist"/>
        <w:numPr>
          <w:ilvl w:val="0"/>
          <w:numId w:val="13"/>
        </w:numPr>
        <w:spacing w:before="24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z</w:t>
      </w:r>
      <w:r w:rsidR="00912BBA">
        <w:rPr>
          <w:rFonts w:ascii="Verdana" w:hAnsi="Verdana" w:cs="Arial"/>
          <w:sz w:val="20"/>
          <w:szCs w:val="20"/>
          <w:u w:val="single"/>
        </w:rPr>
        <w:t>adania</w:t>
      </w:r>
      <w:r>
        <w:rPr>
          <w:rFonts w:ascii="Verdana" w:hAnsi="Verdana" w:cs="Arial"/>
          <w:sz w:val="20"/>
          <w:szCs w:val="20"/>
          <w:u w:val="single"/>
        </w:rPr>
        <w:t xml:space="preserve"> inwestycyjne</w:t>
      </w:r>
      <w:r w:rsidR="00ED4343" w:rsidRPr="00FB2FC1">
        <w:rPr>
          <w:rFonts w:ascii="Verdana" w:hAnsi="Verdana" w:cs="Arial"/>
          <w:sz w:val="20"/>
          <w:szCs w:val="20"/>
          <w:u w:val="single"/>
        </w:rPr>
        <w:t xml:space="preserve">: </w:t>
      </w:r>
    </w:p>
    <w:p w:rsidR="009A7C7B" w:rsidRPr="00FB2FC1" w:rsidRDefault="009A7C7B" w:rsidP="009A7C7B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  <w:u w:val="single"/>
        </w:rPr>
      </w:pPr>
    </w:p>
    <w:p w:rsidR="0084436E" w:rsidRPr="0084436E" w:rsidRDefault="00BE5847" w:rsidP="00686569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spacing w:after="0"/>
        <w:contextualSpacing w:val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 w:rsidRPr="0084436E">
        <w:rPr>
          <w:rFonts w:ascii="Verdana" w:hAnsi="Verdana" w:cs="Cambria"/>
          <w:b/>
          <w:sz w:val="20"/>
          <w:szCs w:val="20"/>
        </w:rPr>
        <w:t xml:space="preserve">Budowa sieci wodociągowej w miejscowościach: Wędrogów, Chrzczonowice, Lisna, Pękoszew, Wycinka Wolska, </w:t>
      </w:r>
      <w:proofErr w:type="spellStart"/>
      <w:r w:rsidRPr="0084436E">
        <w:rPr>
          <w:rFonts w:ascii="Verdana" w:hAnsi="Verdana" w:cs="Cambria"/>
          <w:b/>
          <w:sz w:val="20"/>
          <w:szCs w:val="20"/>
        </w:rPr>
        <w:t>Borszyce</w:t>
      </w:r>
      <w:proofErr w:type="spellEnd"/>
      <w:r w:rsidRPr="0084436E">
        <w:rPr>
          <w:rFonts w:ascii="Verdana" w:hAnsi="Verdana" w:cs="Cambria"/>
          <w:b/>
          <w:sz w:val="20"/>
          <w:szCs w:val="20"/>
        </w:rPr>
        <w:t>, Kowiesy,  Franciszków, Zawady, Chojnatka, Michałowice,  Jakubów, Ulaski, Turowa Wola, Wola Pękoszewska, Budy Chojnackie i Chojnata wraz z oczyszczalnią ścieków dla budynków administracyjnych gminy</w:t>
      </w:r>
      <w:r w:rsidRPr="0084436E">
        <w:rPr>
          <w:rFonts w:ascii="Verdana" w:hAnsi="Verdana" w:cs="Cambria"/>
          <w:sz w:val="20"/>
          <w:szCs w:val="20"/>
        </w:rPr>
        <w:t xml:space="preserve">   </w:t>
      </w:r>
    </w:p>
    <w:p w:rsidR="0084436E" w:rsidRDefault="0084436E" w:rsidP="0084436E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contextualSpacing w:val="0"/>
        <w:jc w:val="both"/>
        <w:rPr>
          <w:rFonts w:ascii="Verdana" w:hAnsi="Verdana" w:cs="Cambria"/>
          <w:sz w:val="20"/>
          <w:szCs w:val="20"/>
        </w:rPr>
      </w:pPr>
    </w:p>
    <w:p w:rsidR="00BE5847" w:rsidRPr="0084436E" w:rsidRDefault="00BE5847" w:rsidP="0084436E">
      <w:pPr>
        <w:pStyle w:val="Akapitzlist"/>
        <w:widowControl w:val="0"/>
        <w:tabs>
          <w:tab w:val="left" w:pos="709"/>
        </w:tabs>
        <w:suppressAutoHyphens/>
        <w:autoSpaceDE w:val="0"/>
        <w:spacing w:after="0"/>
        <w:contextualSpacing w:val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 w:rsidRPr="0084436E">
        <w:rPr>
          <w:rFonts w:ascii="Verdana" w:hAnsi="Verdana" w:cs="Cambria"/>
          <w:sz w:val="20"/>
          <w:szCs w:val="20"/>
        </w:rPr>
        <w:t xml:space="preserve"> Na zadanie to podpisana została umowa w dniu 3 marca 2020 roku</w:t>
      </w:r>
      <w:r w:rsidRPr="0084436E">
        <w:rPr>
          <w:rFonts w:ascii="Verdana" w:hAnsi="Verdana" w:cs="Calibri"/>
          <w:sz w:val="20"/>
          <w:szCs w:val="20"/>
          <w:shd w:val="clear" w:color="auto" w:fill="FFFFFF"/>
        </w:rPr>
        <w:t xml:space="preserve"> o dofinansowanie w ramach „Programu Rozwoju Obszarów Wiejskich na lata 2014-2020”. Zadanie planowane do realizacji w latach 2020-2021, z dofinansowaniem ze środków UE 63,63% kosztów kwalifikowanych operacji. </w:t>
      </w:r>
    </w:p>
    <w:p w:rsidR="00C675AC" w:rsidRDefault="00C675AC" w:rsidP="00686569">
      <w:pPr>
        <w:pStyle w:val="Akapitzlist"/>
        <w:tabs>
          <w:tab w:val="left" w:pos="709"/>
        </w:tabs>
        <w:autoSpaceDE w:val="0"/>
        <w:spacing w:after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>
        <w:rPr>
          <w:rFonts w:ascii="Verdana" w:hAnsi="Verdana" w:cs="Calibri"/>
          <w:sz w:val="20"/>
          <w:szCs w:val="20"/>
          <w:shd w:val="clear" w:color="auto" w:fill="FFFFFF"/>
        </w:rPr>
        <w:t>Limit zobowiązań określony w WPF na to zadanie na dzień 30.06.2020 wynosił 4.050.000,00 zł i wynikał z wartości kosztorysowych.</w:t>
      </w:r>
    </w:p>
    <w:p w:rsidR="00C675AC" w:rsidRDefault="00C675AC" w:rsidP="00C675AC">
      <w:pPr>
        <w:pStyle w:val="Akapitzlist"/>
        <w:tabs>
          <w:tab w:val="left" w:pos="709"/>
        </w:tabs>
        <w:autoSpaceDE w:val="0"/>
        <w:spacing w:after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>
        <w:rPr>
          <w:rFonts w:ascii="Verdana" w:hAnsi="Verdana" w:cs="Calibri"/>
          <w:sz w:val="20"/>
          <w:szCs w:val="20"/>
          <w:shd w:val="clear" w:color="auto" w:fill="FFFFFF"/>
        </w:rPr>
        <w:t xml:space="preserve">Obecnie zadanie jest już w trakcie realizacji, umowa z wykonawcą została podpisana w dniu 15 kwietnia 2020 r. Zadanie realizowane w dwóch etapach: I etap do dnia 31.10.2020 r. II etap do dnia </w:t>
      </w:r>
      <w:r w:rsidR="00B44A0F">
        <w:rPr>
          <w:rFonts w:ascii="Verdana" w:hAnsi="Verdana" w:cs="Calibri"/>
          <w:sz w:val="20"/>
          <w:szCs w:val="20"/>
          <w:shd w:val="clear" w:color="auto" w:fill="FFFFFF"/>
        </w:rPr>
        <w:t>31.10.</w:t>
      </w:r>
      <w:r>
        <w:rPr>
          <w:rFonts w:ascii="Verdana" w:hAnsi="Verdana" w:cs="Calibri"/>
          <w:sz w:val="20"/>
          <w:szCs w:val="20"/>
          <w:shd w:val="clear" w:color="auto" w:fill="FFFFFF"/>
        </w:rPr>
        <w:t>2021 r.</w:t>
      </w:r>
    </w:p>
    <w:p w:rsidR="00C675AC" w:rsidRDefault="00390029" w:rsidP="00686569">
      <w:pPr>
        <w:pStyle w:val="Akapitzlist"/>
        <w:tabs>
          <w:tab w:val="left" w:pos="709"/>
        </w:tabs>
        <w:autoSpaceDE w:val="0"/>
        <w:spacing w:after="0"/>
        <w:jc w:val="both"/>
        <w:rPr>
          <w:rFonts w:ascii="Verdana" w:hAnsi="Verdana" w:cs="Calibri"/>
          <w:sz w:val="20"/>
          <w:szCs w:val="20"/>
          <w:shd w:val="clear" w:color="auto" w:fill="FFFFFF"/>
        </w:rPr>
      </w:pPr>
      <w:r>
        <w:rPr>
          <w:rFonts w:ascii="Verdana" w:hAnsi="Verdana" w:cs="Calibri"/>
          <w:sz w:val="20"/>
          <w:szCs w:val="20"/>
          <w:shd w:val="clear" w:color="auto" w:fill="FFFFFF"/>
        </w:rPr>
        <w:t>K</w:t>
      </w:r>
      <w:r w:rsidR="00C675AC">
        <w:rPr>
          <w:rFonts w:ascii="Verdana" w:hAnsi="Verdana" w:cs="Calibri"/>
          <w:sz w:val="20"/>
          <w:szCs w:val="20"/>
          <w:shd w:val="clear" w:color="auto" w:fill="FFFFFF"/>
        </w:rPr>
        <w:t xml:space="preserve">oszt  inwestycji wynikający z wartości przetargowych wynosi </w:t>
      </w:r>
      <w:r>
        <w:rPr>
          <w:rFonts w:ascii="Verdana" w:hAnsi="Verdana" w:cs="Calibri"/>
          <w:sz w:val="20"/>
          <w:szCs w:val="20"/>
          <w:shd w:val="clear" w:color="auto" w:fill="FFFFFF"/>
        </w:rPr>
        <w:t>2.770.761,12 zł.</w:t>
      </w:r>
    </w:p>
    <w:p w:rsidR="00686569" w:rsidRPr="00686569" w:rsidRDefault="00686569" w:rsidP="00686569">
      <w:pPr>
        <w:spacing w:after="0"/>
        <w:ind w:left="709"/>
        <w:rPr>
          <w:rFonts w:ascii="Verdana" w:hAnsi="Verdana"/>
          <w:sz w:val="20"/>
          <w:szCs w:val="20"/>
        </w:rPr>
      </w:pPr>
      <w:r w:rsidRPr="00686569">
        <w:rPr>
          <w:rFonts w:ascii="Verdana" w:hAnsi="Verdana"/>
          <w:sz w:val="20"/>
          <w:szCs w:val="20"/>
        </w:rPr>
        <w:t xml:space="preserve">Projekt przewiduje budowę ok. 31 km wodociągu, co da możliwość korzystania z wody ok. 500 mieszkańcom. Ponadto w ramach inwestycji wykonana będzie ekologiczna przydomowa oczyszczalnia ścieków, która obsłuży budynek urzędu gminy oraz budynku, w którym mieści się biblioteka. </w:t>
      </w:r>
    </w:p>
    <w:p w:rsidR="00C3142E" w:rsidRPr="00D44AC6" w:rsidRDefault="00C3142E" w:rsidP="00686569">
      <w:pPr>
        <w:pStyle w:val="Akapitzlist"/>
        <w:widowControl w:val="0"/>
        <w:suppressAutoHyphens/>
        <w:spacing w:before="240"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sectPr w:rsidR="00C3142E" w:rsidRPr="00D44AC6" w:rsidSect="00ED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024"/>
    <w:multiLevelType w:val="multilevel"/>
    <w:tmpl w:val="7C38ED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>
    <w:nsid w:val="177C1BAD"/>
    <w:multiLevelType w:val="multilevel"/>
    <w:tmpl w:val="F65CE2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2144745F"/>
    <w:multiLevelType w:val="hybridMultilevel"/>
    <w:tmpl w:val="6C86F0E2"/>
    <w:lvl w:ilvl="0" w:tplc="0000000F">
      <w:numFmt w:val="bullet"/>
      <w:lvlText w:val="-"/>
      <w:lvlJc w:val="left"/>
      <w:pPr>
        <w:ind w:left="360" w:hanging="360"/>
      </w:pPr>
      <w:rPr>
        <w:rFonts w:ascii="Times New Roman" w:hAnsi="Times New Roman" w:cs="StarSymbol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A2FB1"/>
    <w:multiLevelType w:val="hybridMultilevel"/>
    <w:tmpl w:val="CC185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240CA"/>
    <w:multiLevelType w:val="hybridMultilevel"/>
    <w:tmpl w:val="77D6B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4DBA"/>
    <w:multiLevelType w:val="hybridMultilevel"/>
    <w:tmpl w:val="48C65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D6497"/>
    <w:multiLevelType w:val="hybridMultilevel"/>
    <w:tmpl w:val="76C868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26634E"/>
    <w:multiLevelType w:val="hybridMultilevel"/>
    <w:tmpl w:val="8B023F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1A0494"/>
    <w:multiLevelType w:val="hybridMultilevel"/>
    <w:tmpl w:val="881E52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6376BE"/>
    <w:multiLevelType w:val="hybridMultilevel"/>
    <w:tmpl w:val="54B868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902E1"/>
    <w:multiLevelType w:val="hybridMultilevel"/>
    <w:tmpl w:val="01845DC8"/>
    <w:lvl w:ilvl="0" w:tplc="57AAB1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902E5"/>
    <w:multiLevelType w:val="hybridMultilevel"/>
    <w:tmpl w:val="01845DC8"/>
    <w:lvl w:ilvl="0" w:tplc="57AAB1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A40B1"/>
    <w:multiLevelType w:val="hybridMultilevel"/>
    <w:tmpl w:val="BB729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5B1F23"/>
    <w:multiLevelType w:val="multilevel"/>
    <w:tmpl w:val="812CDE8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7AB3"/>
    <w:rsid w:val="00001739"/>
    <w:rsid w:val="00010041"/>
    <w:rsid w:val="0001493D"/>
    <w:rsid w:val="00015736"/>
    <w:rsid w:val="000264C2"/>
    <w:rsid w:val="000464FE"/>
    <w:rsid w:val="00047A27"/>
    <w:rsid w:val="00095420"/>
    <w:rsid w:val="00096605"/>
    <w:rsid w:val="00097AB3"/>
    <w:rsid w:val="000B4CD8"/>
    <w:rsid w:val="000B65E6"/>
    <w:rsid w:val="000B7118"/>
    <w:rsid w:val="000C4276"/>
    <w:rsid w:val="000C5D65"/>
    <w:rsid w:val="000C7CFD"/>
    <w:rsid w:val="000E66A6"/>
    <w:rsid w:val="00117511"/>
    <w:rsid w:val="001303C5"/>
    <w:rsid w:val="00150E4F"/>
    <w:rsid w:val="00182E4F"/>
    <w:rsid w:val="00197353"/>
    <w:rsid w:val="001A3E97"/>
    <w:rsid w:val="00200DCF"/>
    <w:rsid w:val="00213D7E"/>
    <w:rsid w:val="002A4ED7"/>
    <w:rsid w:val="002B3530"/>
    <w:rsid w:val="002B5660"/>
    <w:rsid w:val="002C6161"/>
    <w:rsid w:val="002F241F"/>
    <w:rsid w:val="00302F12"/>
    <w:rsid w:val="00310753"/>
    <w:rsid w:val="0031645C"/>
    <w:rsid w:val="003305AD"/>
    <w:rsid w:val="00350743"/>
    <w:rsid w:val="00363239"/>
    <w:rsid w:val="00390029"/>
    <w:rsid w:val="00392F72"/>
    <w:rsid w:val="003A3059"/>
    <w:rsid w:val="003B0A94"/>
    <w:rsid w:val="003C1DDC"/>
    <w:rsid w:val="003C4414"/>
    <w:rsid w:val="00403B32"/>
    <w:rsid w:val="004336C7"/>
    <w:rsid w:val="004B53BB"/>
    <w:rsid w:val="004C6791"/>
    <w:rsid w:val="004E2A32"/>
    <w:rsid w:val="004E4C77"/>
    <w:rsid w:val="0050075F"/>
    <w:rsid w:val="00531C3E"/>
    <w:rsid w:val="00537C15"/>
    <w:rsid w:val="00572E49"/>
    <w:rsid w:val="00573027"/>
    <w:rsid w:val="00590FED"/>
    <w:rsid w:val="005C2D3D"/>
    <w:rsid w:val="005D5FC3"/>
    <w:rsid w:val="005E6612"/>
    <w:rsid w:val="00617C81"/>
    <w:rsid w:val="00631CAF"/>
    <w:rsid w:val="00653A38"/>
    <w:rsid w:val="00686569"/>
    <w:rsid w:val="007004B1"/>
    <w:rsid w:val="00715A8B"/>
    <w:rsid w:val="0072738C"/>
    <w:rsid w:val="0073611F"/>
    <w:rsid w:val="00737A38"/>
    <w:rsid w:val="007441F3"/>
    <w:rsid w:val="00751432"/>
    <w:rsid w:val="0077478F"/>
    <w:rsid w:val="007D77F6"/>
    <w:rsid w:val="007D7C92"/>
    <w:rsid w:val="007E63D2"/>
    <w:rsid w:val="0080404E"/>
    <w:rsid w:val="008372EB"/>
    <w:rsid w:val="0084436E"/>
    <w:rsid w:val="00865032"/>
    <w:rsid w:val="00870AC9"/>
    <w:rsid w:val="0087367C"/>
    <w:rsid w:val="008C0629"/>
    <w:rsid w:val="008D27F7"/>
    <w:rsid w:val="008D3A8C"/>
    <w:rsid w:val="008D5C27"/>
    <w:rsid w:val="008E18A4"/>
    <w:rsid w:val="008F067B"/>
    <w:rsid w:val="008F549E"/>
    <w:rsid w:val="00912BBA"/>
    <w:rsid w:val="00927C62"/>
    <w:rsid w:val="00936048"/>
    <w:rsid w:val="009A4685"/>
    <w:rsid w:val="009A7C7B"/>
    <w:rsid w:val="00A10C0B"/>
    <w:rsid w:val="00A25CD0"/>
    <w:rsid w:val="00A73820"/>
    <w:rsid w:val="00A95532"/>
    <w:rsid w:val="00AB0CBB"/>
    <w:rsid w:val="00AC0A49"/>
    <w:rsid w:val="00AC6FF3"/>
    <w:rsid w:val="00AE29B9"/>
    <w:rsid w:val="00B01200"/>
    <w:rsid w:val="00B12C37"/>
    <w:rsid w:val="00B22BAF"/>
    <w:rsid w:val="00B244CA"/>
    <w:rsid w:val="00B32EC3"/>
    <w:rsid w:val="00B44A0F"/>
    <w:rsid w:val="00B50D89"/>
    <w:rsid w:val="00B572BD"/>
    <w:rsid w:val="00B60CB1"/>
    <w:rsid w:val="00BD334E"/>
    <w:rsid w:val="00BE5847"/>
    <w:rsid w:val="00C009CB"/>
    <w:rsid w:val="00C05344"/>
    <w:rsid w:val="00C144AA"/>
    <w:rsid w:val="00C261BD"/>
    <w:rsid w:val="00C3142E"/>
    <w:rsid w:val="00C33D31"/>
    <w:rsid w:val="00C569ED"/>
    <w:rsid w:val="00C601C1"/>
    <w:rsid w:val="00C6756C"/>
    <w:rsid w:val="00C675AC"/>
    <w:rsid w:val="00C678A6"/>
    <w:rsid w:val="00C93360"/>
    <w:rsid w:val="00CA19DA"/>
    <w:rsid w:val="00D12CF5"/>
    <w:rsid w:val="00D2592E"/>
    <w:rsid w:val="00D44AC6"/>
    <w:rsid w:val="00D624E1"/>
    <w:rsid w:val="00D771E4"/>
    <w:rsid w:val="00D90687"/>
    <w:rsid w:val="00DA37F0"/>
    <w:rsid w:val="00DC5CA6"/>
    <w:rsid w:val="00DE6893"/>
    <w:rsid w:val="00DF6611"/>
    <w:rsid w:val="00E02E3F"/>
    <w:rsid w:val="00E41282"/>
    <w:rsid w:val="00E96BC0"/>
    <w:rsid w:val="00E97DBD"/>
    <w:rsid w:val="00EC633E"/>
    <w:rsid w:val="00EC7DB9"/>
    <w:rsid w:val="00ED1674"/>
    <w:rsid w:val="00ED4343"/>
    <w:rsid w:val="00F02261"/>
    <w:rsid w:val="00F03FEC"/>
    <w:rsid w:val="00F101CE"/>
    <w:rsid w:val="00F266F4"/>
    <w:rsid w:val="00F33768"/>
    <w:rsid w:val="00F41464"/>
    <w:rsid w:val="00F914DA"/>
    <w:rsid w:val="00F95FBE"/>
    <w:rsid w:val="00FA0FB5"/>
    <w:rsid w:val="00FD427A"/>
    <w:rsid w:val="00FE15C6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67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1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1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6D6D6"/>
                        <w:right w:val="none" w:sz="0" w:space="0" w:color="auto"/>
                      </w:divBdr>
                      <w:divsChild>
                        <w:div w:id="12849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913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97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AAAAAA"/>
                                        <w:right w:val="none" w:sz="0" w:space="0" w:color="auto"/>
                                      </w:divBdr>
                                      <w:divsChild>
                                        <w:div w:id="917785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105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Heleniak Beata</dc:creator>
  <cp:keywords/>
  <dc:description/>
  <cp:lastModifiedBy>Beata Heleniak</cp:lastModifiedBy>
  <cp:revision>90</cp:revision>
  <cp:lastPrinted>2020-08-26T10:48:00Z</cp:lastPrinted>
  <dcterms:created xsi:type="dcterms:W3CDTF">2011-08-02T13:00:00Z</dcterms:created>
  <dcterms:modified xsi:type="dcterms:W3CDTF">2020-08-26T11:01:00Z</dcterms:modified>
</cp:coreProperties>
</file>